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Default Extension="jpeg" ContentType="image/jpeg"/>
  <Default Extension="jpg" ContentType="image/jpeg"/>
  <Default Extension="png" ContentType="image/pn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body>
    <w:p>
      <w:pPr>
        <w:rPr>
          <w:b w:val="0"/>
          <w:i w:val="0"/>
          <w:vertAlign w:val="baseline"/>
          <w:sz w:val="22.0"/>
          <w:rFonts w:ascii="Times New Roman"/>
          <w:color w:val="000000"/>
        </w:rPr>
      </w:pPr>
      <w:r>
        <w:rPr>
          <w:sz w:val="22.0"/>
          <w:szCs w:val="22.0"/>
          <w:rFonts w:ascii="Times New Roman"/>
        </w:rPr>
        <w:t>Sorun Alanları</w:t>
      </w:r>
    </w:p>
    <w:p>
      <w:pPr>
        <w:rPr>
          <w:b w:val="0"/>
          <w:i w:val="0"/>
          <w:vertAlign w:val="baseline"/>
          <w:sz w:val="22.0"/>
          <w:rFonts w:ascii="Times New Roman"/>
          <w:color w:val="000000"/>
        </w:rPr>
      </w:pPr>
      <w:r>
        <w:rPr>
          <w:sz w:val="22.0"/>
          <w:szCs w:val="22.0"/>
          <w:rFonts w:ascii="Times New Roman"/>
        </w:rPr>
        <w:t xml:space="preserve">SA1   </w:t>
      </w:r>
      <w:r>
        <w:rPr>
          <w:sz w:val="22.0"/>
          <w:szCs w:val="22.0"/>
          <w:rFonts w:ascii="Times New Roman"/>
        </w:rPr>
        <w:t>Teknolojik altyapının yetersiz olması</w:t>
      </w:r>
    </w:p>
    <w:p>
      <w:r>
        <w:rPr>
          <w:sz w:val="22.0"/>
          <w:szCs w:val="22.0"/>
          <w:rFonts w:ascii="Times New Roman"/>
        </w:rPr>
        <w:t>1a. Öğretmenlerin teknik bilgi ve becerilerinin eksik olması</w:t>
      </w:r>
    </w:p>
    <w:p>
      <w:r>
        <w:rPr>
          <w:sz w:val="22.0"/>
          <w:szCs w:val="22.0"/>
          <w:rFonts w:ascii="Times New Roman"/>
        </w:rPr>
        <w:t>1b. Okullardaki teknik ekipmanların günün şartlarına uyumlu olmaması</w:t>
      </w:r>
    </w:p>
    <w:p>
      <w:pPr>
        <w:rPr>
          <w:b w:val="0"/>
          <w:i w:val="0"/>
          <w:vertAlign w:val="baseline"/>
          <w:sz w:val="22.0"/>
          <w:rFonts w:ascii="Times New Roman"/>
          <w:color w:val="000000"/>
        </w:rPr>
      </w:pPr>
      <w:r>
        <w:rPr>
          <w:sz w:val="22.0"/>
          <w:szCs w:val="22.0"/>
          <w:rFonts w:ascii="Times New Roman"/>
        </w:rPr>
        <w:t/>
      </w:r>
    </w:p>
    <w:p>
      <w:r>
        <w:rPr>
          <w:sz w:val="22.0"/>
          <w:szCs w:val="22.0"/>
          <w:rFonts w:ascii="Times New Roman"/>
        </w:rPr>
        <w:t>SA 2 İşgücü piyasasıyla eğitim sektörünün koordineli çalışamaması</w:t>
      </w:r>
    </w:p>
    <w:p>
      <w:r>
        <w:rPr>
          <w:sz w:val="22.0"/>
          <w:szCs w:val="22.0"/>
          <w:rFonts w:ascii="Times New Roman"/>
        </w:rPr>
        <w:t xml:space="preserve">2a. </w:t>
      </w:r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>Sektörün ihtiyaç duyduğu nitelikte eleman yetişmemesi</w:t>
      </w:r>
    </w:p>
    <w:p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>2b. Sektörle yeterince işbirliğinin olmaması</w:t>
      </w:r>
    </w:p>
    <w:p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 xml:space="preserve">2c. </w:t>
      </w:r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>Yerel piyasa istihdam ihtiyaçlarına uygun sayıda ara eleman yetiştirilmemesi</w:t>
      </w:r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 xml:space="preserve"> </w:t>
      </w:r>
    </w:p>
    <w:p>
      <w:pPr>
        <w:rPr>
          <w:b w:val="0"/>
          <w:i w:val="0"/>
          <w:vertAlign w:val="baseline"/>
          <w:sz w:val="22.0"/>
          <w:rFonts w:ascii="Times New Roman"/>
          <w:color w:val="000000"/>
        </w:rPr>
      </w:pPr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/>
      </w:r>
    </w:p>
    <w:p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>SA 3 Öğretim programlarıyla ilgili yaşanan problemler</w:t>
      </w:r>
    </w:p>
    <w:p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>3a. Sağlık hizmetlerine yönelik denetim mekanizmalarının oluşturulamaması</w:t>
      </w:r>
    </w:p>
    <w:p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>3b. Öğretim programlarının sektörel gelişimlere göre güncellenememesi</w:t>
      </w:r>
    </w:p>
    <w:p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 xml:space="preserve">3c. </w:t>
      </w:r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>9. sınıfta mesleki deneyim imkanının olmaması (Mesleği tanıyamaması sonucunda okul değişimi yaşayamaması)</w:t>
      </w:r>
    </w:p>
    <w:p>
      <w:pPr>
        <w:rPr>
          <w:b w:val="0"/>
          <w:i w:val="0"/>
          <w:vertAlign w:val="baseline"/>
          <w:sz w:val="22.0"/>
          <w:rFonts w:ascii="Times New Roman"/>
          <w:color w:val="000000"/>
        </w:rPr>
      </w:pPr>
      <w:r>
        <w:rPr>
          <w:sz w:val="22.0"/>
          <w:szCs w:val="22.0"/>
          <w:rFonts w:ascii="Times New Roman"/>
        </w:rPr>
        <w:t>3d. Öğrencilerin sosyal-sportif ve kültürel alanların yetersiz kalmasının mevcut ders programlarında yetersiz olması</w:t>
      </w:r>
    </w:p>
    <w:p>
      <w:pPr>
        <w:rPr>
          <w:b w:val="0"/>
          <w:i w:val="0"/>
          <w:vertAlign w:val="baseline"/>
          <w:sz w:val="22.0"/>
          <w:rFonts w:ascii="Times New Roman"/>
          <w:color w:val="000000"/>
        </w:rPr>
      </w:pPr>
      <w:r>
        <w:rPr>
          <w:sz w:val="22.0"/>
          <w:szCs w:val="22.0"/>
          <w:rFonts w:ascii="Times New Roman"/>
        </w:rPr>
        <w:t/>
      </w:r>
    </w:p>
    <w:p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>SA 4 Staj sürecinde karşılaşılan preoblemler</w:t>
      </w:r>
    </w:p>
    <w:p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 xml:space="preserve">4a. </w:t>
      </w:r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>Yeterli sayıda staj alanının bulunulmaması</w:t>
      </w:r>
    </w:p>
    <w:p>
      <w:pPr>
        <w:rPr>
          <w:b w:val="0"/>
          <w:i w:val="0"/>
          <w:vertAlign w:val="baseline"/>
          <w:sz w:val="22.0"/>
          <w:rFonts w:ascii="Times New Roman"/>
          <w:color w:val="000000"/>
        </w:rPr>
      </w:pPr>
      <w:r>
        <w:rPr>
          <w:sz w:val="22.0"/>
          <w:szCs w:val="22.0"/>
          <w:rFonts w:ascii="Times New Roman"/>
        </w:rPr>
        <w:t xml:space="preserve">4a. Staj dönemlerinin </w:t>
      </w:r>
      <w:r>
        <w:rPr>
          <w:sz w:val="22.0"/>
          <w:szCs w:val="22.0"/>
          <w:rFonts w:ascii="Times New Roman"/>
        </w:rPr>
        <w:t xml:space="preserve">kısa olması </w:t>
      </w:r>
    </w:p>
    <w:p>
      <w:pPr>
        <w:rPr>
          <w:b w:val="0"/>
          <w:i w:val="0"/>
          <w:vertAlign w:val="baseline"/>
          <w:sz w:val="22.0"/>
          <w:rFonts w:ascii="Times New Roman"/>
          <w:color w:val="000000"/>
        </w:rPr>
      </w:pPr>
      <w:r>
        <w:rPr>
          <w:sz w:val="22.0"/>
          <w:szCs w:val="22.0"/>
          <w:rFonts w:ascii="Times New Roman"/>
        </w:rPr>
        <w:t>4c. Staj dönemine katılacak öğrencilerin işgücü eğitim seviyelerinin yetersizliği</w:t>
      </w:r>
    </w:p>
    <w:p>
      <w:pPr>
        <w:rPr>
          <w:b w:val="0"/>
          <w:i w:val="0"/>
          <w:vertAlign w:val="baseline"/>
          <w:sz w:val="22.0"/>
          <w:rFonts w:ascii="Times New Roman"/>
          <w:color w:val="000000"/>
        </w:rPr>
      </w:pPr>
      <w:r>
        <w:rPr>
          <w:sz w:val="22.0"/>
          <w:szCs w:val="22.0"/>
          <w:rFonts w:ascii="Times New Roman"/>
        </w:rPr>
        <w:t/>
      </w:r>
    </w:p>
    <w:p>
      <w:pPr>
        <w:rPr>
          <w:b w:val="0"/>
          <w:i w:val="0"/>
          <w:vertAlign w:val="baseline"/>
          <w:sz w:val="22.0"/>
          <w:rFonts w:ascii="Times New Roman"/>
          <w:color w:val="000000"/>
        </w:rPr>
      </w:pPr>
      <w:r>
        <w:rPr>
          <w:sz w:val="22.0"/>
          <w:szCs w:val="22.0"/>
          <w:rFonts w:ascii="Times New Roman"/>
        </w:rPr>
        <w:t>SA 5 Mesleki eğitimin tercihinde yaşanan sorunlar</w:t>
      </w:r>
    </w:p>
    <w:p>
      <w:pPr>
        <w:rPr>
          <w:b w:val="0"/>
          <w:i w:val="0"/>
          <w:vertAlign w:val="baseline"/>
          <w:sz w:val="22.0"/>
          <w:rFonts w:ascii="Times New Roman"/>
          <w:color w:val="000000"/>
        </w:rPr>
      </w:pPr>
      <w:r>
        <w:rPr>
          <w:sz w:val="22.0"/>
          <w:szCs w:val="22.0"/>
          <w:rFonts w:ascii="Times New Roman"/>
        </w:rPr>
        <w:t xml:space="preserve">5a. </w:t>
      </w:r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>Akademik başarısı düşük öğrencilerin mesleki ve teknik liselere gelmesi</w:t>
      </w:r>
    </w:p>
    <w:p>
      <w:pPr>
        <w:rPr>
          <w:b w:val="0"/>
          <w:i w:val="0"/>
          <w:vertAlign w:val="baseline"/>
          <w:sz w:val="22.0"/>
          <w:rFonts w:ascii="Times New Roman"/>
          <w:color w:val="000000"/>
        </w:rPr>
      </w:pPr>
      <w:r>
        <w:rPr>
          <w:b w:val="0"/>
          <w:i w:val="0"/>
          <w:u w:val="none"/>
          <w:sz w:val="22.0"/>
          <w:szCs w:val="22.0"/>
          <w:rFonts w:ascii="Times New Roman"/>
          <w:color w:val="000000"/>
          <w:shadow w:val="0"/>
        </w:rPr>
        <w:t>5b. Ortaokullarda yaşanan rehberlik ve yönlendirmede yaşanan olumsuzluklar</w:t>
      </w:r>
    </w:p>
    <w:sectPr>
      <w:pgSz w:w="12240" w:h="15840" w:orient="portrait"/>
      <w:pgMar w:bottom="1440" w:top="1440" w:right="1800" w:left="1800" w:header="720" w:footer="720" w:gutter="0"/>
      <w:cols w:sep="1" w:space="720" w:equalWidth="true"/>
      <w:type w:val="nextPage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notTrueType w:val="tru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notTrueType w:val="tru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notTrueType w:val="tru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2E"/>
    <w:rsid w:val="0072574C"/>
    <w:rsid w:val="00AA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2013-11-06T11:58:22Z</dcterms:created>
  <dcterms:modified xsi:type="dcterms:W3CDTF">2013-11-06T11:58:22Z</dcterms:modified>
</cp:coreProperties>
</file>